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C90B9C" w:rsidTr="001B1BE1">
        <w:tc>
          <w:tcPr>
            <w:tcW w:w="2093" w:type="dxa"/>
            <w:shd w:val="clear" w:color="auto" w:fill="DAF0F3" w:themeFill="accent5" w:themeFillTint="33"/>
          </w:tcPr>
          <w:p w:rsidR="00DC5DD2" w:rsidRPr="00C90B9C" w:rsidRDefault="00DC5DD2" w:rsidP="00C90B9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90B9C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C90B9C" w:rsidRDefault="00DC5DD2" w:rsidP="00C90B9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90B9C" w:rsidTr="001B1BE1">
        <w:tc>
          <w:tcPr>
            <w:tcW w:w="2093" w:type="dxa"/>
            <w:shd w:val="clear" w:color="auto" w:fill="DAF0F3" w:themeFill="accent5" w:themeFillTint="33"/>
          </w:tcPr>
          <w:p w:rsidR="00DC5DD2" w:rsidRPr="00C90B9C" w:rsidRDefault="00DC5DD2" w:rsidP="00C90B9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90B9C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C90B9C" w:rsidRDefault="00DC5DD2" w:rsidP="00C90B9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90B9C" w:rsidTr="001B1BE1">
        <w:tc>
          <w:tcPr>
            <w:tcW w:w="2093" w:type="dxa"/>
            <w:shd w:val="clear" w:color="auto" w:fill="DAF0F3" w:themeFill="accent5" w:themeFillTint="33"/>
          </w:tcPr>
          <w:p w:rsidR="00DC5DD2" w:rsidRPr="00C90B9C" w:rsidRDefault="00DC5DD2" w:rsidP="00C90B9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90B9C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C90B9C" w:rsidRDefault="00DC5DD2" w:rsidP="00C90B9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C90B9C" w:rsidRDefault="003D2522" w:rsidP="00C90B9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B1BE1" w:rsidRPr="00C90B9C" w:rsidRDefault="001B1BE1" w:rsidP="00C90B9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90B9C">
        <w:rPr>
          <w:rFonts w:ascii="Arial" w:hAnsi="Arial" w:cs="Arial"/>
          <w:b/>
          <w:bCs/>
          <w:sz w:val="24"/>
          <w:szCs w:val="24"/>
        </w:rPr>
        <w:t>KAKO SU GRAĐENA ŽIVA BIĆA I</w:t>
      </w:r>
    </w:p>
    <w:p w:rsidR="006C2073" w:rsidRPr="00C90B9C" w:rsidRDefault="007867C2" w:rsidP="00C90B9C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90B9C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1B1BE1" w:rsidRPr="00C90B9C">
        <w:rPr>
          <w:rFonts w:ascii="Arial" w:hAnsi="Arial" w:cs="Arial"/>
          <w:b/>
          <w:bCs/>
          <w:iCs/>
          <w:sz w:val="24"/>
          <w:szCs w:val="24"/>
        </w:rPr>
        <w:t>Raspon veličine živih bića</w:t>
      </w:r>
    </w:p>
    <w:p w:rsidR="00DB68A9" w:rsidRPr="00C90B9C" w:rsidRDefault="00DB68A9" w:rsidP="00C90B9C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02302D" w:rsidRPr="00606094" w:rsidRDefault="0002302D" w:rsidP="0002302D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DB68A9" w:rsidRPr="00C90B9C" w:rsidRDefault="00DB68A9" w:rsidP="00C90B9C">
      <w:pPr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DB68A9" w:rsidRPr="00C90B9C" w:rsidRDefault="00DB68A9" w:rsidP="00C90B9C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90B9C">
        <w:rPr>
          <w:rFonts w:ascii="Arial" w:hAnsi="Arial" w:cs="Arial"/>
          <w:iCs/>
          <w:sz w:val="24"/>
          <w:szCs w:val="24"/>
        </w:rPr>
        <w:t xml:space="preserve">Stanice su toliko sitne da nam nisu vidljive golim okom, već samo mikroskopom. </w:t>
      </w:r>
    </w:p>
    <w:p w:rsidR="00DB68A9" w:rsidRPr="00C90B9C" w:rsidRDefault="00DB68A9" w:rsidP="00C90B9C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90B9C">
        <w:rPr>
          <w:rFonts w:ascii="Arial" w:hAnsi="Arial" w:cs="Arial"/>
          <w:iCs/>
          <w:sz w:val="24"/>
          <w:szCs w:val="24"/>
        </w:rPr>
        <w:t xml:space="preserve">No ipak postoji iznimka, postoji stanica koju vidimo golim okom. Sigurno si je jeo/jela. </w:t>
      </w:r>
    </w:p>
    <w:p w:rsidR="00DB68A9" w:rsidRPr="00C90B9C" w:rsidRDefault="00DB68A9" w:rsidP="00C90B9C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90B9C">
        <w:rPr>
          <w:rFonts w:ascii="Arial" w:hAnsi="Arial" w:cs="Arial"/>
          <w:iCs/>
          <w:sz w:val="24"/>
          <w:szCs w:val="24"/>
        </w:rPr>
        <w:t xml:space="preserve">Pokušaj pogoditi koja je to stanica. </w:t>
      </w:r>
    </w:p>
    <w:p w:rsidR="00DB68A9" w:rsidRPr="00C90B9C" w:rsidRDefault="00DB68A9" w:rsidP="00C90B9C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90B9C">
        <w:rPr>
          <w:rFonts w:ascii="Arial" w:hAnsi="Arial" w:cs="Arial"/>
          <w:iCs/>
          <w:sz w:val="24"/>
          <w:szCs w:val="24"/>
        </w:rPr>
        <w:t>Odgovor: ___________________________________________________________</w:t>
      </w:r>
    </w:p>
    <w:p w:rsidR="00DB68A9" w:rsidRPr="00C90B9C" w:rsidRDefault="00DB68A9" w:rsidP="00C90B9C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90B9C">
        <w:rPr>
          <w:rFonts w:ascii="Arial" w:hAnsi="Arial" w:cs="Arial"/>
          <w:iCs/>
          <w:sz w:val="24"/>
          <w:szCs w:val="24"/>
        </w:rPr>
        <w:t xml:space="preserve">Ako ne znaš odgovor saznat ćeš danas proučavajući ovu temu. </w:t>
      </w:r>
    </w:p>
    <w:p w:rsidR="00DB68A9" w:rsidRPr="00C90B9C" w:rsidRDefault="00DB68A9" w:rsidP="00C90B9C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5A2B83" w:rsidRPr="00C90B9C" w:rsidRDefault="00541CF9" w:rsidP="00C90B9C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1B1BE1" w:rsidRPr="00C90B9C" w:rsidRDefault="001B1BE1" w:rsidP="00C90B9C">
      <w:pPr>
        <w:spacing w:line="360" w:lineRule="auto"/>
        <w:rPr>
          <w:rFonts w:ascii="Arial" w:hAnsi="Arial" w:cs="Arial"/>
          <w:sz w:val="24"/>
          <w:szCs w:val="24"/>
        </w:rPr>
      </w:pP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C90B9C">
        <w:rPr>
          <w:rFonts w:ascii="Arial" w:eastAsia="Times New Roman" w:hAnsi="Arial" w:cs="Arial"/>
          <w:b/>
          <w:sz w:val="24"/>
          <w:szCs w:val="24"/>
        </w:rPr>
        <w:t xml:space="preserve">Raspon veličina u živome svijetu – I. dio </w:t>
      </w: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0B9C">
        <w:rPr>
          <w:rFonts w:ascii="Arial" w:eastAsia="Times New Roman" w:hAnsi="Arial" w:cs="Arial"/>
          <w:b/>
          <w:sz w:val="24"/>
          <w:szCs w:val="24"/>
        </w:rPr>
        <w:t>Potrebno pripremiti:</w:t>
      </w:r>
      <w:r w:rsidRPr="00C90B9C">
        <w:rPr>
          <w:rFonts w:ascii="Arial" w:eastAsia="Times New Roman" w:hAnsi="Arial" w:cs="Arial"/>
          <w:sz w:val="24"/>
          <w:szCs w:val="24"/>
        </w:rPr>
        <w:t xml:space="preserve"> dijelovi izvorne stvarnosti (</w:t>
      </w:r>
      <w:r w:rsidRPr="00C90B9C">
        <w:rPr>
          <w:rFonts w:ascii="Arial" w:hAnsi="Arial" w:cs="Arial"/>
          <w:sz w:val="24"/>
          <w:szCs w:val="24"/>
        </w:rPr>
        <w:t xml:space="preserve">list biljke, pero neke ptice, kokošje jaje, kukca, kućicu školjkaša ili puža i </w:t>
      </w:r>
      <w:proofErr w:type="spellStart"/>
      <w:r w:rsidRPr="00C90B9C">
        <w:rPr>
          <w:rFonts w:ascii="Arial" w:hAnsi="Arial" w:cs="Arial"/>
          <w:sz w:val="24"/>
          <w:szCs w:val="24"/>
        </w:rPr>
        <w:t>sl</w:t>
      </w:r>
      <w:proofErr w:type="spellEnd"/>
      <w:r w:rsidRPr="00C90B9C">
        <w:rPr>
          <w:rFonts w:ascii="Arial" w:hAnsi="Arial" w:cs="Arial"/>
          <w:sz w:val="24"/>
          <w:szCs w:val="24"/>
        </w:rPr>
        <w:t>.), ravnalo, pribor za pisanje</w:t>
      </w:r>
      <w:r w:rsidR="00907B08">
        <w:rPr>
          <w:rFonts w:ascii="Arial" w:hAnsi="Arial" w:cs="Arial"/>
          <w:sz w:val="24"/>
          <w:szCs w:val="24"/>
        </w:rPr>
        <w:t>.</w:t>
      </w: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b/>
          <w:sz w:val="24"/>
          <w:szCs w:val="24"/>
        </w:rPr>
        <w:t>Uputa:</w:t>
      </w:r>
      <w:r w:rsidRPr="00C90B9C">
        <w:rPr>
          <w:rFonts w:ascii="Arial" w:hAnsi="Arial" w:cs="Arial"/>
          <w:sz w:val="24"/>
          <w:szCs w:val="24"/>
        </w:rPr>
        <w:t xml:space="preserve"> Odaberi tri predmeta izvorne stvarnosti i izmjeri ih pomoću ravnala.</w:t>
      </w: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>Izmjerene vrijednosti upiši u tablicu tako da u lijevi stupac upišeš dio izvorne stvarnosti koji promatraš, a izmjerenu vrijednost u desni stupac.</w:t>
      </w:r>
    </w:p>
    <w:p w:rsidR="008C6FED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071BE" w:rsidRDefault="007071BE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071BE" w:rsidRPr="00C90B9C" w:rsidRDefault="007071BE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lastRenderedPageBreak/>
        <w:t>Tablica za unos podataka.</w:t>
      </w:r>
    </w:p>
    <w:tbl>
      <w:tblPr>
        <w:tblStyle w:val="TableGrid"/>
        <w:tblW w:w="0" w:type="auto"/>
        <w:tblLook w:val="04A0"/>
      </w:tblPr>
      <w:tblGrid>
        <w:gridCol w:w="4531"/>
        <w:gridCol w:w="4531"/>
      </w:tblGrid>
      <w:tr w:rsidR="008C6FED" w:rsidRPr="00C90B9C" w:rsidTr="007249F4">
        <w:tc>
          <w:tcPr>
            <w:tcW w:w="4531" w:type="dxa"/>
          </w:tcPr>
          <w:p w:rsidR="008C6FED" w:rsidRPr="00C90B9C" w:rsidRDefault="008C6FED" w:rsidP="00C61506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B9C">
              <w:rPr>
                <w:rFonts w:ascii="Arial" w:hAnsi="Arial" w:cs="Arial"/>
                <w:sz w:val="24"/>
                <w:szCs w:val="24"/>
              </w:rPr>
              <w:t>Izvorna stvarnost</w:t>
            </w:r>
            <w:r w:rsidR="00C61506">
              <w:rPr>
                <w:rFonts w:ascii="Arial" w:hAnsi="Arial" w:cs="Arial"/>
                <w:sz w:val="24"/>
                <w:szCs w:val="24"/>
              </w:rPr>
              <w:t xml:space="preserve"> (ono što promatram)</w:t>
            </w:r>
          </w:p>
        </w:tc>
        <w:tc>
          <w:tcPr>
            <w:tcW w:w="4531" w:type="dxa"/>
          </w:tcPr>
          <w:p w:rsidR="008C6FED" w:rsidRPr="00C90B9C" w:rsidRDefault="008C6FED" w:rsidP="00C90B9C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B9C">
              <w:rPr>
                <w:rFonts w:ascii="Arial" w:hAnsi="Arial" w:cs="Arial"/>
                <w:sz w:val="24"/>
                <w:szCs w:val="24"/>
              </w:rPr>
              <w:t xml:space="preserve">Izmjerena veličina </w:t>
            </w:r>
            <w:r w:rsidR="00907B08">
              <w:rPr>
                <w:rFonts w:ascii="Arial" w:hAnsi="Arial" w:cs="Arial"/>
                <w:sz w:val="24"/>
                <w:szCs w:val="24"/>
              </w:rPr>
              <w:t>/ cm</w:t>
            </w:r>
          </w:p>
        </w:tc>
      </w:tr>
      <w:tr w:rsidR="008C6FED" w:rsidRPr="00C90B9C" w:rsidTr="007249F4">
        <w:tc>
          <w:tcPr>
            <w:tcW w:w="4531" w:type="dxa"/>
          </w:tcPr>
          <w:p w:rsidR="008C6FED" w:rsidRPr="00C90B9C" w:rsidRDefault="008C6FED" w:rsidP="00C90B9C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8C6FED" w:rsidRPr="00C90B9C" w:rsidRDefault="008C6FED" w:rsidP="00C90B9C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FED" w:rsidRPr="00C90B9C" w:rsidTr="007249F4">
        <w:tc>
          <w:tcPr>
            <w:tcW w:w="4531" w:type="dxa"/>
          </w:tcPr>
          <w:p w:rsidR="008C6FED" w:rsidRPr="00C90B9C" w:rsidRDefault="008C6FED" w:rsidP="00C90B9C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8C6FED" w:rsidRPr="00C90B9C" w:rsidRDefault="008C6FED" w:rsidP="00C90B9C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FED" w:rsidRPr="00C90B9C" w:rsidTr="007249F4">
        <w:tc>
          <w:tcPr>
            <w:tcW w:w="4531" w:type="dxa"/>
          </w:tcPr>
          <w:p w:rsidR="008C6FED" w:rsidRPr="00C90B9C" w:rsidRDefault="008C6FED" w:rsidP="00C90B9C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8C6FED" w:rsidRPr="00C90B9C" w:rsidRDefault="008C6FED" w:rsidP="00C90B9C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>Analiziraj sliku 1.3. u udžbeniku na 14. stranici i odgovori na pitanja.</w:t>
      </w:r>
    </w:p>
    <w:p w:rsidR="008C6FED" w:rsidRPr="00C90B9C" w:rsidRDefault="008C6FED" w:rsidP="00C90B9C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C6FED" w:rsidRPr="00C90B9C" w:rsidRDefault="008C6FED" w:rsidP="00CF5E11">
      <w:pPr>
        <w:pStyle w:val="Normal1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>Što zaključuje</w:t>
      </w:r>
      <w:r w:rsidR="007071BE">
        <w:rPr>
          <w:rFonts w:ascii="Arial" w:hAnsi="Arial" w:cs="Arial"/>
          <w:sz w:val="24"/>
          <w:szCs w:val="24"/>
        </w:rPr>
        <w:t>š</w:t>
      </w:r>
      <w:r w:rsidRPr="00C90B9C">
        <w:rPr>
          <w:rFonts w:ascii="Arial" w:hAnsi="Arial" w:cs="Arial"/>
          <w:sz w:val="24"/>
          <w:szCs w:val="24"/>
        </w:rPr>
        <w:t xml:space="preserve"> na temelju promatranj</w:t>
      </w:r>
      <w:r w:rsidR="007071BE">
        <w:rPr>
          <w:rFonts w:ascii="Arial" w:hAnsi="Arial" w:cs="Arial"/>
          <w:sz w:val="24"/>
          <w:szCs w:val="24"/>
        </w:rPr>
        <w:t>a</w:t>
      </w:r>
      <w:r w:rsidRPr="00C90B9C">
        <w:rPr>
          <w:rFonts w:ascii="Arial" w:hAnsi="Arial" w:cs="Arial"/>
          <w:sz w:val="24"/>
          <w:szCs w:val="24"/>
        </w:rPr>
        <w:t xml:space="preserve"> izvorne stvarnosti o veličini organizama u prirodi? </w:t>
      </w:r>
    </w:p>
    <w:p w:rsidR="008C6FED" w:rsidRPr="00C90B9C" w:rsidRDefault="008C6FED" w:rsidP="00CF5E11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8C6FED" w:rsidRPr="00C90B9C" w:rsidRDefault="008C6FED" w:rsidP="00CF5E11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8C6FED" w:rsidRPr="00C90B9C" w:rsidRDefault="008C6FED" w:rsidP="00CF5E11">
      <w:pPr>
        <w:pStyle w:val="Normal1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 xml:space="preserve">Prema </w:t>
      </w:r>
      <w:r w:rsidR="007071BE">
        <w:rPr>
          <w:rFonts w:ascii="Arial" w:hAnsi="Arial" w:cs="Arial"/>
          <w:sz w:val="24"/>
          <w:szCs w:val="24"/>
        </w:rPr>
        <w:t xml:space="preserve">tvom </w:t>
      </w:r>
      <w:r w:rsidRPr="00C90B9C">
        <w:rPr>
          <w:rFonts w:ascii="Arial" w:hAnsi="Arial" w:cs="Arial"/>
          <w:sz w:val="24"/>
          <w:szCs w:val="24"/>
        </w:rPr>
        <w:t xml:space="preserve">mišljenju zbog čega su organizmi u prirodi različite veličine? </w:t>
      </w:r>
    </w:p>
    <w:p w:rsidR="008C6FED" w:rsidRPr="00C90B9C" w:rsidRDefault="008C6FED" w:rsidP="00CF5E11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8C6FED" w:rsidRPr="00C90B9C" w:rsidRDefault="008C6FED" w:rsidP="00C90B9C">
      <w:pPr>
        <w:pStyle w:val="Normal1"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8C6FED" w:rsidRPr="00C90B9C" w:rsidRDefault="008C6FED" w:rsidP="00C90B9C">
      <w:pPr>
        <w:spacing w:line="360" w:lineRule="auto"/>
        <w:rPr>
          <w:rFonts w:ascii="Arial" w:hAnsi="Arial" w:cs="Arial"/>
          <w:sz w:val="24"/>
          <w:szCs w:val="24"/>
        </w:rPr>
      </w:pPr>
    </w:p>
    <w:p w:rsidR="00EA30D8" w:rsidRDefault="00EA30D8" w:rsidP="00C90B9C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 xml:space="preserve">Pročitaj tekst u udžbeniku </w:t>
      </w:r>
      <w:r w:rsidR="007E334A" w:rsidRPr="00C90B9C">
        <w:rPr>
          <w:rFonts w:ascii="Arial" w:hAnsi="Arial" w:cs="Arial"/>
          <w:sz w:val="24"/>
          <w:szCs w:val="24"/>
        </w:rPr>
        <w:t>na 1</w:t>
      </w:r>
      <w:r w:rsidR="00DB68A9" w:rsidRPr="00C90B9C">
        <w:rPr>
          <w:rFonts w:ascii="Arial" w:hAnsi="Arial" w:cs="Arial"/>
          <w:sz w:val="24"/>
          <w:szCs w:val="24"/>
        </w:rPr>
        <w:t>4</w:t>
      </w:r>
      <w:r w:rsidR="007E334A" w:rsidRPr="00C90B9C">
        <w:rPr>
          <w:rFonts w:ascii="Arial" w:hAnsi="Arial" w:cs="Arial"/>
          <w:sz w:val="24"/>
          <w:szCs w:val="24"/>
        </w:rPr>
        <w:t>.</w:t>
      </w:r>
      <w:r w:rsidR="00081DD5" w:rsidRPr="00C90B9C">
        <w:rPr>
          <w:rFonts w:ascii="Arial" w:hAnsi="Arial" w:cs="Arial"/>
          <w:sz w:val="24"/>
          <w:szCs w:val="24"/>
        </w:rPr>
        <w:t xml:space="preserve"> i</w:t>
      </w:r>
      <w:r w:rsidR="00DB68A9" w:rsidRPr="00C90B9C">
        <w:rPr>
          <w:rFonts w:ascii="Arial" w:hAnsi="Arial" w:cs="Arial"/>
          <w:sz w:val="24"/>
          <w:szCs w:val="24"/>
        </w:rPr>
        <w:t xml:space="preserve"> </w:t>
      </w:r>
      <w:r w:rsidR="007E334A" w:rsidRPr="00C90B9C">
        <w:rPr>
          <w:rFonts w:ascii="Arial" w:hAnsi="Arial" w:cs="Arial"/>
          <w:sz w:val="24"/>
          <w:szCs w:val="24"/>
        </w:rPr>
        <w:t>1</w:t>
      </w:r>
      <w:r w:rsidR="00DB68A9" w:rsidRPr="00C90B9C">
        <w:rPr>
          <w:rFonts w:ascii="Arial" w:hAnsi="Arial" w:cs="Arial"/>
          <w:sz w:val="24"/>
          <w:szCs w:val="24"/>
        </w:rPr>
        <w:t>5</w:t>
      </w:r>
      <w:r w:rsidR="00636D23" w:rsidRPr="00C90B9C">
        <w:rPr>
          <w:rFonts w:ascii="Arial" w:hAnsi="Arial" w:cs="Arial"/>
          <w:iCs/>
          <w:sz w:val="24"/>
          <w:szCs w:val="24"/>
        </w:rPr>
        <w:t>.</w:t>
      </w:r>
      <w:r w:rsidR="00C23C78">
        <w:rPr>
          <w:rFonts w:ascii="Arial" w:hAnsi="Arial" w:cs="Arial"/>
          <w:iCs/>
          <w:sz w:val="24"/>
          <w:szCs w:val="24"/>
        </w:rPr>
        <w:t xml:space="preserve"> </w:t>
      </w:r>
      <w:r w:rsidR="00C23C78">
        <w:rPr>
          <w:rFonts w:ascii="Arial" w:hAnsi="Arial" w:cs="Arial"/>
          <w:sz w:val="24"/>
          <w:szCs w:val="24"/>
        </w:rPr>
        <w:t>stranici</w:t>
      </w:r>
      <w:r w:rsidR="00636D23" w:rsidRPr="00C90B9C">
        <w:rPr>
          <w:rFonts w:ascii="Arial" w:hAnsi="Arial" w:cs="Arial"/>
          <w:iCs/>
          <w:sz w:val="24"/>
          <w:szCs w:val="24"/>
        </w:rPr>
        <w:t xml:space="preserve"> </w:t>
      </w:r>
      <w:r w:rsidR="00DB68A9" w:rsidRPr="00C90B9C">
        <w:rPr>
          <w:rFonts w:ascii="Arial" w:hAnsi="Arial" w:cs="Arial"/>
          <w:iCs/>
          <w:sz w:val="24"/>
          <w:szCs w:val="24"/>
        </w:rPr>
        <w:t xml:space="preserve">i popuni tablicu. </w:t>
      </w:r>
    </w:p>
    <w:tbl>
      <w:tblPr>
        <w:tblStyle w:val="TableGrid"/>
        <w:tblW w:w="0" w:type="auto"/>
        <w:tblLook w:val="04A0"/>
      </w:tblPr>
      <w:tblGrid>
        <w:gridCol w:w="2802"/>
        <w:gridCol w:w="6486"/>
      </w:tblGrid>
      <w:tr w:rsidR="00DB68A9" w:rsidRPr="00C90B9C" w:rsidTr="00DB68A9">
        <w:tc>
          <w:tcPr>
            <w:tcW w:w="2802" w:type="dxa"/>
          </w:tcPr>
          <w:p w:rsidR="00DB68A9" w:rsidRPr="00C61506" w:rsidRDefault="00DB68A9" w:rsidP="00C6150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C61506">
              <w:rPr>
                <w:rFonts w:ascii="Arial" w:hAnsi="Arial" w:cs="Arial"/>
                <w:b/>
                <w:iCs/>
                <w:sz w:val="24"/>
                <w:szCs w:val="24"/>
              </w:rPr>
              <w:t>Dijelovi stanice</w:t>
            </w:r>
          </w:p>
        </w:tc>
        <w:tc>
          <w:tcPr>
            <w:tcW w:w="6486" w:type="dxa"/>
          </w:tcPr>
          <w:p w:rsidR="00DB68A9" w:rsidRPr="00C61506" w:rsidRDefault="00DB68A9" w:rsidP="00C6150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C61506">
              <w:rPr>
                <w:rFonts w:ascii="Arial" w:hAnsi="Arial" w:cs="Arial"/>
                <w:b/>
                <w:iCs/>
                <w:sz w:val="24"/>
                <w:szCs w:val="24"/>
              </w:rPr>
              <w:t>Uloga</w:t>
            </w:r>
          </w:p>
        </w:tc>
      </w:tr>
      <w:tr w:rsidR="00DB68A9" w:rsidRPr="00C90B9C" w:rsidTr="00DB68A9">
        <w:tc>
          <w:tcPr>
            <w:tcW w:w="2802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C90B9C">
              <w:rPr>
                <w:rFonts w:ascii="Arial" w:hAnsi="Arial" w:cs="Arial"/>
                <w:iCs/>
                <w:sz w:val="24"/>
                <w:szCs w:val="24"/>
              </w:rPr>
              <w:t>Stanična membrana</w:t>
            </w:r>
          </w:p>
        </w:tc>
        <w:tc>
          <w:tcPr>
            <w:tcW w:w="6486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DB68A9" w:rsidRPr="00C90B9C" w:rsidTr="00DB68A9">
        <w:tc>
          <w:tcPr>
            <w:tcW w:w="2802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C90B9C">
              <w:rPr>
                <w:rFonts w:ascii="Arial" w:hAnsi="Arial" w:cs="Arial"/>
                <w:iCs/>
                <w:sz w:val="24"/>
                <w:szCs w:val="24"/>
              </w:rPr>
              <w:t>Citoplazma</w:t>
            </w:r>
          </w:p>
        </w:tc>
        <w:tc>
          <w:tcPr>
            <w:tcW w:w="6486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DB68A9" w:rsidRPr="00C90B9C" w:rsidTr="00DB68A9">
        <w:tc>
          <w:tcPr>
            <w:tcW w:w="2802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C90B9C">
              <w:rPr>
                <w:rFonts w:ascii="Arial" w:hAnsi="Arial" w:cs="Arial"/>
                <w:iCs/>
                <w:sz w:val="24"/>
                <w:szCs w:val="24"/>
              </w:rPr>
              <w:t>Jezgra</w:t>
            </w:r>
          </w:p>
        </w:tc>
        <w:tc>
          <w:tcPr>
            <w:tcW w:w="6486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DB68A9" w:rsidRPr="00C90B9C" w:rsidTr="00DB68A9">
        <w:tc>
          <w:tcPr>
            <w:tcW w:w="2802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C90B9C">
              <w:rPr>
                <w:rFonts w:ascii="Arial" w:hAnsi="Arial" w:cs="Arial"/>
                <w:iCs/>
                <w:sz w:val="24"/>
                <w:szCs w:val="24"/>
              </w:rPr>
              <w:t>Ribosom</w:t>
            </w:r>
            <w:proofErr w:type="spellEnd"/>
          </w:p>
        </w:tc>
        <w:tc>
          <w:tcPr>
            <w:tcW w:w="6486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DB68A9" w:rsidRPr="00C90B9C" w:rsidTr="00DB68A9">
        <w:tc>
          <w:tcPr>
            <w:tcW w:w="2802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C90B9C">
              <w:rPr>
                <w:rFonts w:ascii="Arial" w:hAnsi="Arial" w:cs="Arial"/>
                <w:iCs/>
                <w:sz w:val="24"/>
                <w:szCs w:val="24"/>
              </w:rPr>
              <w:t>Mitohondrij</w:t>
            </w:r>
          </w:p>
        </w:tc>
        <w:tc>
          <w:tcPr>
            <w:tcW w:w="6486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DB68A9" w:rsidRPr="00C90B9C" w:rsidTr="00DB68A9">
        <w:tc>
          <w:tcPr>
            <w:tcW w:w="2802" w:type="dxa"/>
          </w:tcPr>
          <w:p w:rsidR="00DB68A9" w:rsidRPr="00C90B9C" w:rsidRDefault="004C6315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C90B9C">
              <w:rPr>
                <w:rFonts w:ascii="Arial" w:hAnsi="Arial" w:cs="Arial"/>
                <w:iCs/>
                <w:sz w:val="24"/>
                <w:szCs w:val="24"/>
              </w:rPr>
              <w:t>Vakuola</w:t>
            </w:r>
          </w:p>
        </w:tc>
        <w:tc>
          <w:tcPr>
            <w:tcW w:w="6486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DB68A9" w:rsidRPr="00C90B9C" w:rsidTr="00DB68A9">
        <w:tc>
          <w:tcPr>
            <w:tcW w:w="2802" w:type="dxa"/>
          </w:tcPr>
          <w:p w:rsidR="00DB68A9" w:rsidRPr="00C90B9C" w:rsidRDefault="004C6315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C90B9C">
              <w:rPr>
                <w:rFonts w:ascii="Arial" w:hAnsi="Arial" w:cs="Arial"/>
                <w:iCs/>
                <w:sz w:val="24"/>
                <w:szCs w:val="24"/>
              </w:rPr>
              <w:t>Kloroplast</w:t>
            </w:r>
            <w:proofErr w:type="spellEnd"/>
          </w:p>
        </w:tc>
        <w:tc>
          <w:tcPr>
            <w:tcW w:w="6486" w:type="dxa"/>
          </w:tcPr>
          <w:p w:rsidR="00DB68A9" w:rsidRPr="00C90B9C" w:rsidRDefault="00DB68A9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4C6315" w:rsidRPr="00C90B9C" w:rsidTr="00DB68A9">
        <w:tc>
          <w:tcPr>
            <w:tcW w:w="2802" w:type="dxa"/>
          </w:tcPr>
          <w:p w:rsidR="004C6315" w:rsidRPr="00C90B9C" w:rsidRDefault="004C6315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C90B9C">
              <w:rPr>
                <w:rFonts w:ascii="Arial" w:hAnsi="Arial" w:cs="Arial"/>
                <w:iCs/>
                <w:sz w:val="24"/>
                <w:szCs w:val="24"/>
              </w:rPr>
              <w:t xml:space="preserve">Stanična </w:t>
            </w:r>
            <w:proofErr w:type="spellStart"/>
            <w:r w:rsidRPr="00C90B9C">
              <w:rPr>
                <w:rFonts w:ascii="Arial" w:hAnsi="Arial" w:cs="Arial"/>
                <w:iCs/>
                <w:sz w:val="24"/>
                <w:szCs w:val="24"/>
              </w:rPr>
              <w:t>stijenka</w:t>
            </w:r>
            <w:proofErr w:type="spellEnd"/>
          </w:p>
        </w:tc>
        <w:tc>
          <w:tcPr>
            <w:tcW w:w="6486" w:type="dxa"/>
          </w:tcPr>
          <w:p w:rsidR="004C6315" w:rsidRPr="00C90B9C" w:rsidRDefault="004C6315" w:rsidP="00C90B9C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:rsidR="00CF5E11" w:rsidRPr="00C90B9C" w:rsidRDefault="00CF5E11" w:rsidP="00C90B9C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DB68A9" w:rsidRDefault="00081DD5" w:rsidP="00C90B9C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>Prouči slike 1.6.(a, b i c) u udžbeniku na str. 16., te u</w:t>
      </w:r>
      <w:r w:rsidR="0091647D" w:rsidRPr="00C90B9C">
        <w:rPr>
          <w:rFonts w:ascii="Arial" w:hAnsi="Arial" w:cs="Arial"/>
          <w:iCs/>
          <w:sz w:val="24"/>
          <w:szCs w:val="24"/>
        </w:rPr>
        <w:t xml:space="preserve"> bilježnicu nacrtaj bakterijsku</w:t>
      </w:r>
      <w:r w:rsidRPr="00C90B9C">
        <w:rPr>
          <w:rFonts w:ascii="Arial" w:hAnsi="Arial" w:cs="Arial"/>
          <w:iCs/>
          <w:sz w:val="24"/>
          <w:szCs w:val="24"/>
        </w:rPr>
        <w:t xml:space="preserve">, biljnu i životinjsku stanicu. Označi dijelove stanica.  </w:t>
      </w:r>
    </w:p>
    <w:p w:rsidR="00621A78" w:rsidRPr="00C90B9C" w:rsidRDefault="00621A78" w:rsidP="00C90B9C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C90B9C" w:rsidRDefault="00724FD1" w:rsidP="00C90B9C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C90B9C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F740FE" w:rsidRPr="002E61D2" w:rsidRDefault="002C6830" w:rsidP="00F740FE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F709CB">
        <w:rPr>
          <w:rFonts w:ascii="Arial" w:hAnsi="Arial" w:cs="Arial"/>
          <w:sz w:val="24"/>
          <w:szCs w:val="24"/>
        </w:rPr>
        <w:t>Riješi u radnoj bilježnici</w:t>
      </w:r>
      <w:r w:rsidRPr="00C90B9C">
        <w:rPr>
          <w:rFonts w:ascii="Arial" w:hAnsi="Arial" w:cs="Arial"/>
          <w:sz w:val="24"/>
          <w:szCs w:val="24"/>
        </w:rPr>
        <w:t xml:space="preserve"> </w:t>
      </w:r>
      <w:r w:rsidR="008C6FED" w:rsidRPr="00C90B9C">
        <w:rPr>
          <w:rFonts w:ascii="Arial" w:hAnsi="Arial" w:cs="Arial"/>
          <w:sz w:val="24"/>
          <w:szCs w:val="24"/>
        </w:rPr>
        <w:t>1</w:t>
      </w:r>
      <w:r w:rsidR="007E334A" w:rsidRPr="00C90B9C">
        <w:rPr>
          <w:rFonts w:ascii="Arial" w:hAnsi="Arial" w:cs="Arial"/>
          <w:sz w:val="24"/>
          <w:szCs w:val="24"/>
        </w:rPr>
        <w:t xml:space="preserve">. zadatak na </w:t>
      </w:r>
      <w:r w:rsidR="008C6FED" w:rsidRPr="00C90B9C">
        <w:rPr>
          <w:rFonts w:ascii="Arial" w:hAnsi="Arial" w:cs="Arial"/>
          <w:sz w:val="24"/>
          <w:szCs w:val="24"/>
        </w:rPr>
        <w:t>9</w:t>
      </w:r>
      <w:r w:rsidR="0099647A" w:rsidRPr="00C90B9C">
        <w:rPr>
          <w:rFonts w:ascii="Arial" w:hAnsi="Arial" w:cs="Arial"/>
          <w:sz w:val="24"/>
          <w:szCs w:val="24"/>
        </w:rPr>
        <w:t>.</w:t>
      </w:r>
      <w:r w:rsidR="00C23C78">
        <w:rPr>
          <w:rFonts w:ascii="Arial" w:hAnsi="Arial" w:cs="Arial"/>
          <w:sz w:val="24"/>
          <w:szCs w:val="24"/>
        </w:rPr>
        <w:t xml:space="preserve"> stranici. </w:t>
      </w:r>
      <w:r w:rsidR="008C6FED" w:rsidRPr="00C90B9C">
        <w:rPr>
          <w:rFonts w:ascii="Arial" w:hAnsi="Arial" w:cs="Arial"/>
          <w:sz w:val="24"/>
          <w:szCs w:val="24"/>
        </w:rPr>
        <w:t xml:space="preserve"> </w:t>
      </w:r>
      <w:r w:rsidR="00F740FE" w:rsidRPr="002E61D2">
        <w:rPr>
          <w:rFonts w:ascii="Arial" w:hAnsi="Arial" w:cs="Arial"/>
          <w:sz w:val="24"/>
          <w:szCs w:val="24"/>
        </w:rPr>
        <w:t xml:space="preserve">Koristi </w:t>
      </w:r>
      <w:r w:rsidR="00F740FE" w:rsidRPr="002E61D2">
        <w:rPr>
          <w:rFonts w:ascii="Arial" w:hAnsi="Arial" w:cs="Arial"/>
          <w:color w:val="211819"/>
          <w:sz w:val="24"/>
          <w:szCs w:val="24"/>
          <w:shd w:val="clear" w:color="auto" w:fill="FFFFFF"/>
        </w:rPr>
        <w:t>mikroskop s mogućnošću snimanja slike na pametni telefon</w:t>
      </w:r>
      <w:r w:rsidR="00F740FE" w:rsidRPr="002E61D2">
        <w:rPr>
          <w:rFonts w:ascii="Arial" w:hAnsi="Arial" w:cs="Arial"/>
          <w:sz w:val="24"/>
          <w:szCs w:val="24"/>
        </w:rPr>
        <w:t>.</w:t>
      </w:r>
    </w:p>
    <w:p w:rsidR="00621A78" w:rsidRPr="00C90B9C" w:rsidRDefault="00621A78" w:rsidP="00C90B9C">
      <w:pPr>
        <w:spacing w:before="240" w:line="360" w:lineRule="auto"/>
        <w:rPr>
          <w:rFonts w:ascii="Arial" w:hAnsi="Arial" w:cs="Arial"/>
          <w:color w:val="017057" w:themeColor="accent4" w:themeShade="BF"/>
          <w:sz w:val="24"/>
          <w:szCs w:val="24"/>
        </w:rPr>
      </w:pPr>
    </w:p>
    <w:p w:rsidR="00724FD1" w:rsidRPr="00C90B9C" w:rsidRDefault="00724FD1" w:rsidP="00C90B9C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C90B9C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C90B9C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 xml:space="preserve">sadržaja – </w:t>
      </w:r>
      <w:r w:rsidR="00CC1641" w:rsidRPr="00C90B9C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>dodatni digitalni sadržaj</w:t>
      </w:r>
    </w:p>
    <w:bookmarkEnd w:id="1"/>
    <w:p w:rsidR="000F2E79" w:rsidRPr="00C90B9C" w:rsidRDefault="008F5D57" w:rsidP="00C90B9C">
      <w:pPr>
        <w:spacing w:line="360" w:lineRule="auto"/>
        <w:rPr>
          <w:rFonts w:ascii="Arial" w:hAnsi="Arial" w:cs="Arial"/>
          <w:color w:val="014A3A" w:themeColor="accent4" w:themeShade="80"/>
          <w:sz w:val="24"/>
          <w:szCs w:val="24"/>
        </w:rPr>
      </w:pPr>
      <w:r w:rsidRPr="00CF5E11">
        <w:rPr>
          <w:rFonts w:ascii="Arial" w:hAnsi="Arial" w:cs="Arial"/>
          <w:sz w:val="24"/>
          <w:szCs w:val="24"/>
        </w:rPr>
        <w:t>Za ponavljanje riješi kviz</w:t>
      </w:r>
      <w:r w:rsidRPr="00C90B9C">
        <w:rPr>
          <w:rFonts w:ascii="Arial" w:hAnsi="Arial" w:cs="Arial"/>
          <w:color w:val="014A3A" w:themeColor="accent4" w:themeShade="80"/>
          <w:sz w:val="24"/>
          <w:szCs w:val="24"/>
        </w:rPr>
        <w:t xml:space="preserve"> </w:t>
      </w:r>
      <w:hyperlink r:id="rId8" w:history="1">
        <w:r w:rsidRPr="00C90B9C">
          <w:rPr>
            <w:rStyle w:val="Hyperlink"/>
            <w:rFonts w:ascii="Arial" w:hAnsi="Arial" w:cs="Arial"/>
            <w:sz w:val="24"/>
            <w:szCs w:val="24"/>
          </w:rPr>
          <w:t>Provjeri znanje - D</w:t>
        </w:r>
      </w:hyperlink>
      <w:hyperlink r:id="rId9" w:history="1">
        <w:r w:rsidRPr="00C90B9C">
          <w:rPr>
            <w:rStyle w:val="Hyperlink"/>
            <w:rFonts w:ascii="Arial" w:hAnsi="Arial" w:cs="Arial"/>
            <w:sz w:val="24"/>
            <w:szCs w:val="24"/>
          </w:rPr>
          <w:t>ijelovi stanice</w:t>
        </w:r>
      </w:hyperlink>
    </w:p>
    <w:p w:rsidR="009B2942" w:rsidRPr="00C90B9C" w:rsidRDefault="00DD6C1C" w:rsidP="00C90B9C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8F5D57" w:rsidRPr="00C90B9C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8F5D57" w:rsidRPr="00C90B9C">
        <w:rPr>
          <w:rFonts w:ascii="Arial" w:hAnsi="Arial" w:cs="Arial"/>
          <w:sz w:val="24"/>
          <w:szCs w:val="24"/>
        </w:rPr>
        <w:t xml:space="preserve"> </w:t>
      </w:r>
      <w:r w:rsidR="009B2942" w:rsidRPr="00C90B9C">
        <w:rPr>
          <w:rFonts w:ascii="Arial" w:hAnsi="Arial" w:cs="Arial"/>
          <w:sz w:val="24"/>
          <w:szCs w:val="24"/>
        </w:rPr>
        <w:t xml:space="preserve">– kviz se nalazi u rubrici </w:t>
      </w:r>
      <w:r w:rsidR="0016607C">
        <w:rPr>
          <w:rFonts w:ascii="Arial" w:hAnsi="Arial" w:cs="Arial"/>
          <w:sz w:val="24"/>
          <w:szCs w:val="24"/>
        </w:rPr>
        <w:t>PROVJERI ZNANJE</w:t>
      </w:r>
      <w:r w:rsidR="009B2942" w:rsidRPr="00C90B9C">
        <w:rPr>
          <w:rFonts w:ascii="Arial" w:hAnsi="Arial" w:cs="Arial"/>
          <w:sz w:val="24"/>
          <w:szCs w:val="24"/>
        </w:rPr>
        <w:t xml:space="preserve"> </w:t>
      </w:r>
    </w:p>
    <w:p w:rsidR="00AE0A1D" w:rsidRDefault="00DD6C1C" w:rsidP="00C90B9C">
      <w:pPr>
        <w:spacing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8F5D57" w:rsidRPr="00C90B9C">
          <w:rPr>
            <w:rStyle w:val="Hyperlink"/>
            <w:rFonts w:ascii="Arial" w:hAnsi="Arial" w:cs="Arial"/>
            <w:sz w:val="24"/>
            <w:szCs w:val="24"/>
          </w:rPr>
          <w:t xml:space="preserve">Zanima te više o dijelovima stanice </w:t>
        </w:r>
      </w:hyperlink>
      <w:r w:rsidR="00AE0A1D" w:rsidRPr="00C90B9C">
        <w:rPr>
          <w:rFonts w:ascii="Arial" w:hAnsi="Arial" w:cs="Arial"/>
          <w:sz w:val="24"/>
          <w:szCs w:val="24"/>
        </w:rPr>
        <w:t xml:space="preserve"> Materijal se nalazi u dodatnim digitalnim sadržajima u rubrici ISTRAŽI. </w:t>
      </w:r>
    </w:p>
    <w:p w:rsidR="007A18AF" w:rsidRDefault="007A18AF" w:rsidP="007A18A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Ako želiš nešto više saznati o  </w:t>
      </w:r>
      <w:hyperlink r:id="rId12" w:history="1">
        <w:r w:rsidRPr="007A18AF">
          <w:rPr>
            <w:rStyle w:val="Hyperlink"/>
            <w:rFonts w:ascii="Arial" w:hAnsi="Arial" w:cs="Arial"/>
            <w:sz w:val="24"/>
            <w:szCs w:val="24"/>
          </w:rPr>
          <w:t>Staničn</w:t>
        </w:r>
        <w:r>
          <w:rPr>
            <w:rStyle w:val="Hyperlink"/>
            <w:rFonts w:ascii="Arial" w:hAnsi="Arial" w:cs="Arial"/>
            <w:sz w:val="24"/>
            <w:szCs w:val="24"/>
          </w:rPr>
          <w:t>oj</w:t>
        </w:r>
        <w:r w:rsidRPr="007A18AF">
          <w:rPr>
            <w:rStyle w:val="Hyperlink"/>
            <w:rFonts w:ascii="Arial" w:hAnsi="Arial" w:cs="Arial"/>
            <w:sz w:val="24"/>
            <w:szCs w:val="24"/>
          </w:rPr>
          <w:t xml:space="preserve"> teorij</w:t>
        </w:r>
        <w:r>
          <w:rPr>
            <w:rStyle w:val="Hyperlink"/>
            <w:rFonts w:ascii="Arial" w:hAnsi="Arial" w:cs="Arial"/>
            <w:sz w:val="24"/>
            <w:szCs w:val="24"/>
          </w:rPr>
          <w:t>i</w:t>
        </w:r>
        <w:r w:rsidRPr="007A18A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</w:hyperlink>
      <w:r w:rsidRPr="007A18AF">
        <w:rPr>
          <w:rFonts w:ascii="Arial" w:hAnsi="Arial" w:cs="Arial"/>
          <w:sz w:val="24"/>
          <w:szCs w:val="24"/>
        </w:rPr>
        <w:t xml:space="preserve"> </w:t>
      </w:r>
      <w:r w:rsidRPr="00C90B9C">
        <w:rPr>
          <w:rFonts w:ascii="Arial" w:hAnsi="Arial" w:cs="Arial"/>
          <w:sz w:val="24"/>
          <w:szCs w:val="24"/>
        </w:rPr>
        <w:t xml:space="preserve">Materijal se nalazi u dodatnim digitalnim sadržajima u rubrici ISTRAŽI. </w:t>
      </w:r>
    </w:p>
    <w:p w:rsidR="00CF5E11" w:rsidRPr="00C90B9C" w:rsidRDefault="00CF5E11" w:rsidP="00CF5E11">
      <w:pPr>
        <w:shd w:val="clear" w:color="auto" w:fill="DAF0F3" w:themeFill="accent5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90B9C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>ENNOV DIJAGRAM</w:t>
      </w:r>
    </w:p>
    <w:p w:rsidR="00C90B9C" w:rsidRPr="00C90B9C" w:rsidRDefault="00C90B9C" w:rsidP="00C90B9C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90B9C" w:rsidRPr="00CF5E11" w:rsidRDefault="00C90B9C" w:rsidP="00C90B9C">
      <w:pPr>
        <w:pStyle w:val="Normal1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F5E11">
        <w:rPr>
          <w:rFonts w:ascii="Arial" w:hAnsi="Arial" w:cs="Arial"/>
          <w:bCs/>
          <w:sz w:val="24"/>
          <w:szCs w:val="24"/>
        </w:rPr>
        <w:t xml:space="preserve">Usporedi </w:t>
      </w:r>
      <w:r w:rsidR="00CF5E11">
        <w:rPr>
          <w:rFonts w:ascii="Arial" w:hAnsi="Arial" w:cs="Arial"/>
          <w:bCs/>
          <w:sz w:val="24"/>
          <w:szCs w:val="24"/>
        </w:rPr>
        <w:t xml:space="preserve"> biljnu i životinjsku </w:t>
      </w:r>
      <w:r w:rsidRPr="00CF5E11">
        <w:rPr>
          <w:rFonts w:ascii="Arial" w:hAnsi="Arial" w:cs="Arial"/>
          <w:bCs/>
          <w:sz w:val="24"/>
          <w:szCs w:val="24"/>
        </w:rPr>
        <w:t>stanic</w:t>
      </w:r>
      <w:r w:rsidR="00CF5E11">
        <w:rPr>
          <w:rFonts w:ascii="Arial" w:hAnsi="Arial" w:cs="Arial"/>
          <w:bCs/>
          <w:sz w:val="24"/>
          <w:szCs w:val="24"/>
        </w:rPr>
        <w:t xml:space="preserve">u </w:t>
      </w:r>
      <w:r w:rsidRPr="00CF5E11">
        <w:rPr>
          <w:rFonts w:ascii="Arial" w:hAnsi="Arial" w:cs="Arial"/>
          <w:bCs/>
          <w:sz w:val="24"/>
          <w:szCs w:val="24"/>
        </w:rPr>
        <w:t xml:space="preserve">pomoću </w:t>
      </w:r>
      <w:proofErr w:type="spellStart"/>
      <w:r w:rsidR="00CF5E11" w:rsidRPr="00C90B9C">
        <w:rPr>
          <w:rFonts w:ascii="Arial" w:hAnsi="Arial" w:cs="Arial"/>
          <w:sz w:val="24"/>
          <w:szCs w:val="24"/>
        </w:rPr>
        <w:t>Vennov</w:t>
      </w:r>
      <w:r w:rsidR="00CF5E11">
        <w:rPr>
          <w:rFonts w:ascii="Arial" w:hAnsi="Arial" w:cs="Arial"/>
          <w:sz w:val="24"/>
          <w:szCs w:val="24"/>
        </w:rPr>
        <w:t>og</w:t>
      </w:r>
      <w:proofErr w:type="spellEnd"/>
      <w:r w:rsidR="00CF5E11">
        <w:rPr>
          <w:rFonts w:ascii="Arial" w:hAnsi="Arial" w:cs="Arial"/>
          <w:sz w:val="24"/>
          <w:szCs w:val="24"/>
        </w:rPr>
        <w:t xml:space="preserve"> </w:t>
      </w:r>
      <w:r w:rsidR="00CF5E11" w:rsidRPr="00C90B9C">
        <w:rPr>
          <w:rFonts w:ascii="Arial" w:hAnsi="Arial" w:cs="Arial"/>
          <w:sz w:val="24"/>
          <w:szCs w:val="24"/>
        </w:rPr>
        <w:t>dijagram</w:t>
      </w:r>
      <w:r w:rsidR="00CF5E11">
        <w:rPr>
          <w:rFonts w:ascii="Arial" w:hAnsi="Arial" w:cs="Arial"/>
          <w:sz w:val="24"/>
          <w:szCs w:val="24"/>
        </w:rPr>
        <w:t xml:space="preserve">a. </w:t>
      </w:r>
    </w:p>
    <w:p w:rsidR="00C90B9C" w:rsidRPr="00C90B9C" w:rsidRDefault="00C90B9C" w:rsidP="00C90B9C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C90B9C" w:rsidRPr="00C90B9C" w:rsidRDefault="00C90B9C" w:rsidP="00C90B9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0B9C">
        <w:rPr>
          <w:rFonts w:ascii="Arial" w:hAnsi="Arial" w:cs="Arial"/>
          <w:sz w:val="24"/>
          <w:szCs w:val="24"/>
        </w:rPr>
        <w:t xml:space="preserve">U lijevi dio dijagrama upiši dijelove koje ima samo </w:t>
      </w:r>
      <w:r w:rsidR="00CF5E11">
        <w:rPr>
          <w:rFonts w:ascii="Arial" w:hAnsi="Arial" w:cs="Arial"/>
          <w:sz w:val="24"/>
          <w:szCs w:val="24"/>
        </w:rPr>
        <w:t xml:space="preserve">biljna </w:t>
      </w:r>
      <w:r w:rsidRPr="00C90B9C">
        <w:rPr>
          <w:rFonts w:ascii="Arial" w:hAnsi="Arial" w:cs="Arial"/>
          <w:sz w:val="24"/>
          <w:szCs w:val="24"/>
        </w:rPr>
        <w:t xml:space="preserve">stanica, u desni dio dijelove koje ima samo </w:t>
      </w:r>
      <w:r w:rsidR="00CF5E11">
        <w:rPr>
          <w:rFonts w:ascii="Arial" w:hAnsi="Arial" w:cs="Arial"/>
          <w:sz w:val="24"/>
          <w:szCs w:val="24"/>
        </w:rPr>
        <w:t xml:space="preserve">životinjska </w:t>
      </w:r>
      <w:r w:rsidRPr="00C90B9C">
        <w:rPr>
          <w:rFonts w:ascii="Arial" w:hAnsi="Arial" w:cs="Arial"/>
          <w:sz w:val="24"/>
          <w:szCs w:val="24"/>
        </w:rPr>
        <w:t>stanica. U dio gdje se krugovi preklapaju upiši dijelove koje imaju i jedna i druga stanica.</w:t>
      </w:r>
    </w:p>
    <w:p w:rsidR="00B660E7" w:rsidRPr="00C90B9C" w:rsidRDefault="00CF5E11" w:rsidP="00C90B9C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  <w:r w:rsidRPr="00C90B9C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210185</wp:posOffset>
            </wp:positionV>
            <wp:extent cx="4533900" cy="2905125"/>
            <wp:effectExtent l="57150" t="0" r="0" b="0"/>
            <wp:wrapTight wrapText="bothSides">
              <wp:wrapPolygon edited="0">
                <wp:start x="5445" y="991"/>
                <wp:lineTo x="4629" y="1133"/>
                <wp:lineTo x="1997" y="2833"/>
                <wp:lineTo x="1906" y="3399"/>
                <wp:lineTo x="635" y="5524"/>
                <wp:lineTo x="-91" y="7790"/>
                <wp:lineTo x="-272" y="12323"/>
                <wp:lineTo x="91" y="14589"/>
                <wp:lineTo x="908" y="16855"/>
                <wp:lineTo x="2541" y="19121"/>
                <wp:lineTo x="2632" y="20254"/>
                <wp:lineTo x="5899" y="20821"/>
                <wp:lineTo x="11708" y="20821"/>
                <wp:lineTo x="14158" y="20821"/>
                <wp:lineTo x="14612" y="20821"/>
                <wp:lineTo x="16881" y="19405"/>
                <wp:lineTo x="16881" y="19121"/>
                <wp:lineTo x="16971" y="19121"/>
                <wp:lineTo x="18424" y="16997"/>
                <wp:lineTo x="18424" y="16855"/>
                <wp:lineTo x="18514" y="16855"/>
                <wp:lineTo x="19240" y="14730"/>
                <wp:lineTo x="19240" y="14589"/>
                <wp:lineTo x="19603" y="12464"/>
                <wp:lineTo x="19603" y="10056"/>
                <wp:lineTo x="19331" y="7932"/>
                <wp:lineTo x="19331" y="7790"/>
                <wp:lineTo x="18696" y="5666"/>
                <wp:lineTo x="18605" y="5524"/>
                <wp:lineTo x="17334" y="3399"/>
                <wp:lineTo x="17334" y="1841"/>
                <wp:lineTo x="13523" y="991"/>
                <wp:lineTo x="7714" y="991"/>
                <wp:lineTo x="5445" y="991"/>
              </wp:wrapPolygon>
            </wp:wrapTight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:rsidR="00B660E7" w:rsidRPr="00C90B9C" w:rsidRDefault="00B660E7" w:rsidP="00C90B9C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B660E7" w:rsidRPr="00C90B9C" w:rsidRDefault="00B660E7" w:rsidP="00C90B9C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455EE9" w:rsidRPr="00C90B9C" w:rsidRDefault="00455EE9" w:rsidP="00C90B9C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C90B9C" w:rsidRDefault="008F2E08" w:rsidP="00C90B9C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C90B9C" w:rsidSect="000E513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C54" w:rsidRDefault="00554C54" w:rsidP="00FE549F">
      <w:pPr>
        <w:spacing w:after="0" w:line="240" w:lineRule="auto"/>
      </w:pPr>
      <w:r>
        <w:separator/>
      </w:r>
    </w:p>
  </w:endnote>
  <w:endnote w:type="continuationSeparator" w:id="0">
    <w:p w:rsidR="00554C54" w:rsidRDefault="00554C5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A5F1AC-6A61-42A1-B1C2-B21FF12FEC7B}"/>
    <w:embedBold r:id="rId2" w:fontKey="{6F2207BA-5219-4BB1-A0B1-46F3B026B499}"/>
    <w:embedBoldItalic r:id="rId3" w:fontKey="{C15C8143-A33E-48B4-B7AE-807C2B7223A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CB44750-321B-4EF9-9AA8-F3B27E9AAA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7218AF8-26C1-42F3-8E25-67A230FDFC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D6C1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12B6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12B6D" w:rsidP="003D2522">
    <w:pPr>
      <w:pStyle w:val="Footer"/>
      <w:jc w:val="center"/>
      <w:rPr>
        <w:rFonts w:ascii="Arial" w:hAnsi="Arial" w:cs="Arial"/>
      </w:rPr>
    </w:pPr>
    <w:r>
      <w:t>BIOLOGIJA 7</w:t>
    </w:r>
    <w:r w:rsidR="003D2522" w:rsidRPr="003D2522">
      <w:t xml:space="preserve"> – materijal za </w:t>
    </w:r>
    <w:proofErr w:type="spellStart"/>
    <w:r w:rsidR="003D2522" w:rsidRPr="003D2522">
      <w:t>online</w:t>
    </w:r>
    <w:proofErr w:type="spellEnd"/>
    <w:r w:rsidR="003D2522"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C54" w:rsidRDefault="00554C54" w:rsidP="00FE549F">
      <w:pPr>
        <w:spacing w:after="0" w:line="240" w:lineRule="auto"/>
      </w:pPr>
      <w:r>
        <w:separator/>
      </w:r>
    </w:p>
  </w:footnote>
  <w:footnote w:type="continuationSeparator" w:id="0">
    <w:p w:rsidR="00554C54" w:rsidRDefault="00554C5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90605"/>
    <w:multiLevelType w:val="hybridMultilevel"/>
    <w:tmpl w:val="40069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2302D"/>
    <w:rsid w:val="00081DD5"/>
    <w:rsid w:val="00091968"/>
    <w:rsid w:val="000D4DD7"/>
    <w:rsid w:val="000E5137"/>
    <w:rsid w:val="000F2E79"/>
    <w:rsid w:val="00123A84"/>
    <w:rsid w:val="0015707A"/>
    <w:rsid w:val="0016607C"/>
    <w:rsid w:val="001B1BE1"/>
    <w:rsid w:val="001E5E77"/>
    <w:rsid w:val="00212B6D"/>
    <w:rsid w:val="00232780"/>
    <w:rsid w:val="002559C0"/>
    <w:rsid w:val="002C6830"/>
    <w:rsid w:val="002D7C73"/>
    <w:rsid w:val="002F2833"/>
    <w:rsid w:val="0030198F"/>
    <w:rsid w:val="00314A8F"/>
    <w:rsid w:val="00333C2B"/>
    <w:rsid w:val="00347D9D"/>
    <w:rsid w:val="00370AF3"/>
    <w:rsid w:val="003A4C1B"/>
    <w:rsid w:val="003C64E0"/>
    <w:rsid w:val="003D2522"/>
    <w:rsid w:val="0041373A"/>
    <w:rsid w:val="00433658"/>
    <w:rsid w:val="00455EE9"/>
    <w:rsid w:val="0045618A"/>
    <w:rsid w:val="004723FB"/>
    <w:rsid w:val="004741FE"/>
    <w:rsid w:val="004C6315"/>
    <w:rsid w:val="004D3A4A"/>
    <w:rsid w:val="0053460B"/>
    <w:rsid w:val="00536731"/>
    <w:rsid w:val="00541CF9"/>
    <w:rsid w:val="0055163F"/>
    <w:rsid w:val="00554C54"/>
    <w:rsid w:val="00571F17"/>
    <w:rsid w:val="00582B69"/>
    <w:rsid w:val="0059335A"/>
    <w:rsid w:val="005A2B83"/>
    <w:rsid w:val="005F20F8"/>
    <w:rsid w:val="00621A78"/>
    <w:rsid w:val="00636D23"/>
    <w:rsid w:val="006422D0"/>
    <w:rsid w:val="00662D68"/>
    <w:rsid w:val="006C2073"/>
    <w:rsid w:val="006F1D9F"/>
    <w:rsid w:val="007034A0"/>
    <w:rsid w:val="007071BE"/>
    <w:rsid w:val="00712A56"/>
    <w:rsid w:val="00724FD1"/>
    <w:rsid w:val="00725383"/>
    <w:rsid w:val="00746722"/>
    <w:rsid w:val="007503C1"/>
    <w:rsid w:val="007867C2"/>
    <w:rsid w:val="007A18AF"/>
    <w:rsid w:val="007E334A"/>
    <w:rsid w:val="008133A0"/>
    <w:rsid w:val="008234EF"/>
    <w:rsid w:val="0085710C"/>
    <w:rsid w:val="00886029"/>
    <w:rsid w:val="008939A0"/>
    <w:rsid w:val="008C6FED"/>
    <w:rsid w:val="008E043E"/>
    <w:rsid w:val="008F2E08"/>
    <w:rsid w:val="008F5D57"/>
    <w:rsid w:val="00902B4A"/>
    <w:rsid w:val="00907B08"/>
    <w:rsid w:val="0091647D"/>
    <w:rsid w:val="00931A25"/>
    <w:rsid w:val="0093527F"/>
    <w:rsid w:val="00937D1B"/>
    <w:rsid w:val="00950441"/>
    <w:rsid w:val="00970EC5"/>
    <w:rsid w:val="00986B51"/>
    <w:rsid w:val="0099647A"/>
    <w:rsid w:val="009B2942"/>
    <w:rsid w:val="009E1E6A"/>
    <w:rsid w:val="00A116CF"/>
    <w:rsid w:val="00A25404"/>
    <w:rsid w:val="00A31F7A"/>
    <w:rsid w:val="00A52446"/>
    <w:rsid w:val="00AA4423"/>
    <w:rsid w:val="00AD336B"/>
    <w:rsid w:val="00AE0A1D"/>
    <w:rsid w:val="00AE70D0"/>
    <w:rsid w:val="00B3655A"/>
    <w:rsid w:val="00B46C18"/>
    <w:rsid w:val="00B544A1"/>
    <w:rsid w:val="00B660E7"/>
    <w:rsid w:val="00B973C1"/>
    <w:rsid w:val="00BB575C"/>
    <w:rsid w:val="00BB7EC9"/>
    <w:rsid w:val="00BF27E4"/>
    <w:rsid w:val="00C038D8"/>
    <w:rsid w:val="00C23C78"/>
    <w:rsid w:val="00C61506"/>
    <w:rsid w:val="00C90B9C"/>
    <w:rsid w:val="00CA04A9"/>
    <w:rsid w:val="00CC1641"/>
    <w:rsid w:val="00CC7CCB"/>
    <w:rsid w:val="00CF2ED7"/>
    <w:rsid w:val="00CF5E11"/>
    <w:rsid w:val="00D00FD8"/>
    <w:rsid w:val="00D26D3D"/>
    <w:rsid w:val="00D65817"/>
    <w:rsid w:val="00D75ED2"/>
    <w:rsid w:val="00D8094F"/>
    <w:rsid w:val="00D916B0"/>
    <w:rsid w:val="00DB68A9"/>
    <w:rsid w:val="00DC5DD2"/>
    <w:rsid w:val="00DD6C1C"/>
    <w:rsid w:val="00DD7406"/>
    <w:rsid w:val="00E10DB8"/>
    <w:rsid w:val="00E1335A"/>
    <w:rsid w:val="00E60263"/>
    <w:rsid w:val="00E72548"/>
    <w:rsid w:val="00E851BD"/>
    <w:rsid w:val="00EA30D8"/>
    <w:rsid w:val="00ED3B08"/>
    <w:rsid w:val="00EE2D58"/>
    <w:rsid w:val="00EF1603"/>
    <w:rsid w:val="00F36012"/>
    <w:rsid w:val="00F45555"/>
    <w:rsid w:val="00F531F5"/>
    <w:rsid w:val="00F740FE"/>
    <w:rsid w:val="00FB4533"/>
    <w:rsid w:val="00FE549F"/>
    <w:rsid w:val="00FF5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8C6FED"/>
    <w:pPr>
      <w:spacing w:after="160" w:line="256" w:lineRule="auto"/>
    </w:pPr>
    <w:rPr>
      <w:rFonts w:ascii="Calibri" w:eastAsia="Calibri" w:hAnsi="Calibri" w:cs="Calibri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8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dzr8x8qa19" TargetMode="Externa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eadd2895-78bc-418c-b32b-daa1612d4e07/" TargetMode="Externa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eadd2895-78bc-418c-b32b-daa1612d4e07/" TargetMode="Externa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10" Type="http://schemas.openxmlformats.org/officeDocument/2006/relationships/hyperlink" Target="https://www.e-sfera.hr/dodatni-digitalni-sadrzaji/eadd2895-78bc-418c-b32b-daa1612d4e07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dzr8x8qa19" TargetMode="External"/><Relationship Id="rId14" Type="http://schemas.openxmlformats.org/officeDocument/2006/relationships/diagramLayout" Target="diagrams/layou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4C56EC87-955E-424F-85D6-6299BE91DAB3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endParaRPr lang="hr-HR"/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endParaRPr lang="hr-HR"/>
        </a:p>
      </dgm:t>
    </dgm:pt>
    <dgm:pt modelId="{8BB0B70C-CC2F-491D-8132-B5B0B26E6B74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endParaRPr lang="hr-HR"/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endParaRPr lang="hr-HR"/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  <dgm:t>
        <a:bodyPr/>
        <a:lstStyle/>
        <a:p>
          <a:endParaRPr lang="hr-HR"/>
        </a:p>
      </dgm:t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  <dgm:t>
        <a:bodyPr/>
        <a:lstStyle/>
        <a:p>
          <a:endParaRPr lang="hr-HR"/>
        </a:p>
      </dgm:t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28673170-7DC2-47EC-B37D-46AE39B6D608}" type="presOf" srcId="{4C56EC87-955E-424F-85D6-6299BE91DAB3}" destId="{21C8A5F3-EBC0-4842-A281-EBC6801DB733}" srcOrd="1" destOrd="0" presId="urn:microsoft.com/office/officeart/2005/8/layout/venn1"/>
    <dgm:cxn modelId="{CC0B8DC2-BC52-43BC-BFDE-48B285BB40B7}" type="presOf" srcId="{8BB0B70C-CC2F-491D-8132-B5B0B26E6B74}" destId="{8BABDF86-45DC-4A55-A030-FF2ED4477AFA}" srcOrd="1" destOrd="0" presId="urn:microsoft.com/office/officeart/2005/8/layout/venn1"/>
    <dgm:cxn modelId="{C7160C88-1788-41A2-B320-B2CC1528A9C9}" type="presOf" srcId="{4C56EC87-955E-424F-85D6-6299BE91DAB3}" destId="{7FB2F40E-E185-4BA8-934D-9B80E5A82314}" srcOrd="0" destOrd="0" presId="urn:microsoft.com/office/officeart/2005/8/layout/venn1"/>
    <dgm:cxn modelId="{7FB7DB80-6B29-4105-8E6B-8F6C9AEE0AEB}" type="presOf" srcId="{577206E2-83C7-4113-9865-1DF4D06C2371}" destId="{CB14A06A-72A4-4C01-B56C-D371EABF65E7}" srcOrd="0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76B6676E-0573-4211-8C82-EF89F742D7A1}" type="presOf" srcId="{8BB0B70C-CC2F-491D-8132-B5B0B26E6B74}" destId="{F90035D8-C455-4DE9-A8FA-AC7D5CE82D01}" srcOrd="0" destOrd="0" presId="urn:microsoft.com/office/officeart/2005/8/layout/venn1"/>
    <dgm:cxn modelId="{9237BA93-BA9E-4CF1-9532-F3D0BEC790F0}" type="presParOf" srcId="{CB14A06A-72A4-4C01-B56C-D371EABF65E7}" destId="{7FB2F40E-E185-4BA8-934D-9B80E5A82314}" srcOrd="0" destOrd="0" presId="urn:microsoft.com/office/officeart/2005/8/layout/venn1"/>
    <dgm:cxn modelId="{196BD064-4D01-4410-BA47-66AB35B74B1A}" type="presParOf" srcId="{CB14A06A-72A4-4C01-B56C-D371EABF65E7}" destId="{21C8A5F3-EBC0-4842-A281-EBC6801DB733}" srcOrd="1" destOrd="0" presId="urn:microsoft.com/office/officeart/2005/8/layout/venn1"/>
    <dgm:cxn modelId="{358A9B6A-524A-496A-8894-ACD4CC667FE5}" type="presParOf" srcId="{CB14A06A-72A4-4C01-B56C-D371EABF65E7}" destId="{F90035D8-C455-4DE9-A8FA-AC7D5CE82D01}" srcOrd="2" destOrd="0" presId="urn:microsoft.com/office/officeart/2005/8/layout/venn1"/>
    <dgm:cxn modelId="{787EBAE5-2065-40E8-B431-CB987134017F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-32912" y="130176"/>
          <a:ext cx="2836188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363132" y="442051"/>
        <a:ext cx="1635279" cy="2021021"/>
      </dsp:txXfrm>
    </dsp:sp>
    <dsp:sp modelId="{F90035D8-C455-4DE9-A8FA-AC7D5CE82D01}">
      <dsp:nvSpPr>
        <dsp:cNvPr id="0" name=""/>
        <dsp:cNvSpPr/>
      </dsp:nvSpPr>
      <dsp:spPr>
        <a:xfrm>
          <a:off x="1341249" y="154358"/>
          <a:ext cx="2736139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2117721" y="466233"/>
        <a:ext cx="1577594" cy="20210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2F928A-0F00-4E1D-BAAE-54B60040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46</cp:revision>
  <dcterms:created xsi:type="dcterms:W3CDTF">2020-09-11T09:25:00Z</dcterms:created>
  <dcterms:modified xsi:type="dcterms:W3CDTF">2020-09-14T09:31:00Z</dcterms:modified>
</cp:coreProperties>
</file>